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A2CE" w14:textId="77777777" w:rsidR="00877628" w:rsidRDefault="00000000">
      <w:pPr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仿宋"/>
          <w:sz w:val="32"/>
          <w:szCs w:val="32"/>
        </w:rPr>
        <w:t>附件</w:t>
      </w:r>
      <w:r>
        <w:rPr>
          <w:rFonts w:ascii="Times New Roman" w:eastAsia="仿宋" w:hAnsi="Times New Roman"/>
          <w:sz w:val="32"/>
          <w:szCs w:val="32"/>
        </w:rPr>
        <w:t>5</w:t>
      </w:r>
    </w:p>
    <w:p w14:paraId="546290A7" w14:textId="77777777" w:rsidR="00877628" w:rsidRDefault="00000000">
      <w:pPr>
        <w:jc w:val="center"/>
        <w:rPr>
          <w:rFonts w:ascii="Times New Roman" w:eastAsia="仿宋" w:hAnsi="Times New Roman"/>
          <w:b/>
          <w:sz w:val="32"/>
          <w:szCs w:val="32"/>
        </w:rPr>
      </w:pPr>
      <w:r>
        <w:rPr>
          <w:rFonts w:ascii="Times New Roman" w:eastAsia="仿宋" w:hAnsi="仿宋"/>
          <w:b/>
          <w:sz w:val="32"/>
          <w:szCs w:val="32"/>
        </w:rPr>
        <w:t>江苏省第</w:t>
      </w:r>
      <w:r>
        <w:rPr>
          <w:rFonts w:ascii="Times New Roman" w:eastAsia="仿宋" w:hAnsi="仿宋" w:hint="eastAsia"/>
          <w:b/>
          <w:sz w:val="32"/>
          <w:szCs w:val="32"/>
        </w:rPr>
        <w:t>七</w:t>
      </w:r>
      <w:r>
        <w:rPr>
          <w:rFonts w:ascii="Times New Roman" w:eastAsia="仿宋" w:hAnsi="仿宋"/>
          <w:b/>
          <w:sz w:val="32"/>
          <w:szCs w:val="32"/>
        </w:rPr>
        <w:t>届大学生化学化工实验竞赛</w:t>
      </w:r>
    </w:p>
    <w:p w14:paraId="64542C02" w14:textId="77777777" w:rsidR="00877628" w:rsidRDefault="00000000">
      <w:pPr>
        <w:jc w:val="center"/>
        <w:rPr>
          <w:rFonts w:ascii="Times New Roman" w:eastAsia="黑体" w:hAnsi="Times New Roman"/>
          <w:b/>
          <w:color w:val="000000"/>
          <w:kern w:val="0"/>
          <w:sz w:val="44"/>
          <w:szCs w:val="44"/>
        </w:rPr>
      </w:pPr>
      <w:r>
        <w:rPr>
          <w:rFonts w:ascii="Times New Roman" w:eastAsia="仿宋" w:hAnsi="仿宋"/>
          <w:b/>
          <w:sz w:val="32"/>
          <w:szCs w:val="32"/>
        </w:rPr>
        <w:t>化工组参赛候选学生名单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126"/>
        <w:gridCol w:w="850"/>
        <w:gridCol w:w="3119"/>
        <w:gridCol w:w="1276"/>
      </w:tblGrid>
      <w:tr w:rsidR="00877628" w14:paraId="0B23BEB0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0C2944A9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14:paraId="263BCB82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2126" w:type="dxa"/>
            <w:vAlign w:val="center"/>
          </w:tcPr>
          <w:p w14:paraId="5EFAF1F9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850" w:type="dxa"/>
            <w:vAlign w:val="center"/>
          </w:tcPr>
          <w:p w14:paraId="5C21BCB1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3119" w:type="dxa"/>
            <w:vAlign w:val="center"/>
          </w:tcPr>
          <w:p w14:paraId="1550A6F9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276" w:type="dxa"/>
            <w:vAlign w:val="center"/>
          </w:tcPr>
          <w:p w14:paraId="52225BAC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/>
                <w:b/>
                <w:color w:val="000000"/>
                <w:kern w:val="0"/>
                <w:sz w:val="24"/>
              </w:rPr>
              <w:t>身高</w:t>
            </w:r>
          </w:p>
        </w:tc>
      </w:tr>
      <w:tr w:rsidR="00877628" w14:paraId="40D4281F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75571A4F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419" w:type="dxa"/>
            <w:vAlign w:val="center"/>
          </w:tcPr>
          <w:p w14:paraId="299947A1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85DB9EF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EB30CD8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600A098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111DD72A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6508FF10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613FA24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1419" w:type="dxa"/>
            <w:vAlign w:val="center"/>
          </w:tcPr>
          <w:p w14:paraId="676FF87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D9CC334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1F97C08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B18061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3AE694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508B3FC3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52DECD8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1419" w:type="dxa"/>
            <w:vAlign w:val="center"/>
          </w:tcPr>
          <w:p w14:paraId="6DE3E0C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A320E20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D54BC8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46D0D41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46562C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06CD01BC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091A0305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1419" w:type="dxa"/>
            <w:vAlign w:val="center"/>
          </w:tcPr>
          <w:p w14:paraId="45F28ED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5F8908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D18BC1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8F4A36E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C2EB47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442AA2DB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01C842FF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1419" w:type="dxa"/>
            <w:vAlign w:val="center"/>
          </w:tcPr>
          <w:p w14:paraId="7ABEDED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778C744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F81336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A9CC224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4AD0B7DE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00F3C70D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32B671EB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1419" w:type="dxa"/>
            <w:vAlign w:val="center"/>
          </w:tcPr>
          <w:p w14:paraId="1C3D0D5B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360C63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D8611DF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B688509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3C468C2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492CD0DE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2327F8C5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1419" w:type="dxa"/>
            <w:vAlign w:val="center"/>
          </w:tcPr>
          <w:p w14:paraId="4F7F562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3186760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A42AA3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A87C4E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3598FCF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7A73432B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57559F47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1419" w:type="dxa"/>
            <w:vAlign w:val="center"/>
          </w:tcPr>
          <w:p w14:paraId="0ACC3D5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859DE36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AAEB2E2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B1145D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10B13CB9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5E0755B3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32E4D124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1419" w:type="dxa"/>
            <w:vAlign w:val="center"/>
          </w:tcPr>
          <w:p w14:paraId="0F382A1F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8B4AB25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6169A02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C1F2A65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02AA6592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5CDBA0C5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5A6F8EB1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10</w:t>
            </w:r>
          </w:p>
        </w:tc>
        <w:tc>
          <w:tcPr>
            <w:tcW w:w="1419" w:type="dxa"/>
            <w:vAlign w:val="center"/>
          </w:tcPr>
          <w:p w14:paraId="04C204E8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242DB46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9E2DF99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FA8E24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5CFC79DB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4C03DF20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70B39A14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11</w:t>
            </w:r>
          </w:p>
        </w:tc>
        <w:tc>
          <w:tcPr>
            <w:tcW w:w="1419" w:type="dxa"/>
            <w:vAlign w:val="center"/>
          </w:tcPr>
          <w:p w14:paraId="352ADC6A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8569EC1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E15408F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05A7DBF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3A96F36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7B59F47E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4B93B760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12</w:t>
            </w:r>
          </w:p>
        </w:tc>
        <w:tc>
          <w:tcPr>
            <w:tcW w:w="1419" w:type="dxa"/>
            <w:vAlign w:val="center"/>
          </w:tcPr>
          <w:p w14:paraId="7CEEB52A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CA8FD8C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A13D64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610235B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4429316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4599E30A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45057411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1419" w:type="dxa"/>
            <w:vAlign w:val="center"/>
          </w:tcPr>
          <w:p w14:paraId="7D429866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EDD744A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0C3492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EDAF46D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20DFD27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4A6D927D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3BA7DF3C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1419" w:type="dxa"/>
            <w:vAlign w:val="center"/>
          </w:tcPr>
          <w:p w14:paraId="322BCA2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4F70D56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4C78DE9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69BEC2E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76C04D97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  <w:tr w:rsidR="00877628" w14:paraId="123F08EB" w14:textId="77777777">
        <w:trPr>
          <w:trHeight w:val="477"/>
          <w:jc w:val="center"/>
        </w:trPr>
        <w:tc>
          <w:tcPr>
            <w:tcW w:w="708" w:type="dxa"/>
            <w:vAlign w:val="center"/>
          </w:tcPr>
          <w:p w14:paraId="6899B055" w14:textId="77777777" w:rsidR="00877628" w:rsidRDefault="00000000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1419" w:type="dxa"/>
            <w:vAlign w:val="center"/>
          </w:tcPr>
          <w:p w14:paraId="6B0E8E6F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87B2532" w14:textId="77777777" w:rsidR="00877628" w:rsidRDefault="00877628">
            <w:pPr>
              <w:autoSpaceDN w:val="0"/>
              <w:jc w:val="left"/>
              <w:textAlignment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74EC629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4414C1F3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14:paraId="6B6163D0" w14:textId="77777777" w:rsidR="00877628" w:rsidRDefault="00877628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</w:pPr>
          </w:p>
        </w:tc>
      </w:tr>
    </w:tbl>
    <w:p w14:paraId="1745D7A5" w14:textId="77777777" w:rsidR="00877628" w:rsidRDefault="00877628">
      <w:pPr>
        <w:widowControl/>
        <w:ind w:right="1440"/>
        <w:jc w:val="right"/>
        <w:rPr>
          <w:rFonts w:ascii="Times New Roman" w:eastAsia="仿宋_GB2312" w:hAnsi="Times New Roman"/>
          <w:kern w:val="0"/>
          <w:sz w:val="28"/>
          <w:szCs w:val="28"/>
        </w:rPr>
      </w:pPr>
    </w:p>
    <w:p w14:paraId="6D6E9839" w14:textId="77777777" w:rsidR="00877628" w:rsidRDefault="00000000">
      <w:pPr>
        <w:widowControl/>
        <w:ind w:right="1440"/>
        <w:jc w:val="right"/>
        <w:rPr>
          <w:rFonts w:ascii="Times New Roman" w:eastAsia="仿宋_GB2312" w:hAnsi="Times New Roman"/>
          <w:kern w:val="0"/>
          <w:sz w:val="28"/>
          <w:szCs w:val="28"/>
        </w:rPr>
      </w:pPr>
      <w:r>
        <w:rPr>
          <w:rFonts w:ascii="Times New Roman" w:eastAsia="仿宋_GB2312"/>
          <w:kern w:val="0"/>
          <w:sz w:val="28"/>
          <w:szCs w:val="28"/>
        </w:rPr>
        <w:t>参赛单位（院、系）盖章：</w:t>
      </w:r>
    </w:p>
    <w:p w14:paraId="46D2C741" w14:textId="77777777" w:rsidR="00877628" w:rsidRDefault="00000000">
      <w:pPr>
        <w:widowControl/>
        <w:rPr>
          <w:rFonts w:ascii="Times New Roman" w:hAnsi="Times New Roman"/>
        </w:rPr>
      </w:pPr>
      <w:r>
        <w:rPr>
          <w:rFonts w:ascii="Times New Roman" w:eastAsia="仿宋_GB2312" w:hAnsi="Times New Roman"/>
          <w:kern w:val="0"/>
          <w:sz w:val="28"/>
          <w:szCs w:val="28"/>
        </w:rPr>
        <w:t xml:space="preserve">                         </w:t>
      </w:r>
      <w:r>
        <w:rPr>
          <w:rFonts w:ascii="Times New Roman" w:eastAsia="仿宋_GB2312"/>
          <w:kern w:val="0"/>
          <w:sz w:val="28"/>
          <w:szCs w:val="28"/>
        </w:rPr>
        <w:t>填表日期：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2023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仿宋_GB2312"/>
          <w:kern w:val="0"/>
          <w:sz w:val="28"/>
          <w:szCs w:val="28"/>
        </w:rPr>
        <w:t>年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   </w:t>
      </w:r>
      <w:r>
        <w:rPr>
          <w:rFonts w:ascii="Times New Roman" w:eastAsia="仿宋_GB2312"/>
          <w:kern w:val="0"/>
          <w:sz w:val="28"/>
          <w:szCs w:val="28"/>
        </w:rPr>
        <w:t>月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   </w:t>
      </w:r>
      <w:r>
        <w:rPr>
          <w:rFonts w:ascii="Times New Roman" w:eastAsia="仿宋_GB2312"/>
          <w:kern w:val="0"/>
          <w:sz w:val="28"/>
          <w:szCs w:val="28"/>
        </w:rPr>
        <w:t>日</w:t>
      </w:r>
    </w:p>
    <w:p w14:paraId="1F32EEE5" w14:textId="77777777" w:rsidR="00877628" w:rsidRDefault="00877628"/>
    <w:sectPr w:rsidR="00877628"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A3NGNjNDU0MmNmMzM0MjQ1ODk1M2Y3NWQxOGMwMDEifQ=="/>
    <w:docVar w:name="KSO_WPS_MARK_KEY" w:val="01e41220-7b8b-43ad-988e-bab2f5b541a4"/>
  </w:docVars>
  <w:rsids>
    <w:rsidRoot w:val="009332FA"/>
    <w:rsid w:val="00641BC4"/>
    <w:rsid w:val="00877628"/>
    <w:rsid w:val="009332FA"/>
    <w:rsid w:val="00E86AA4"/>
    <w:rsid w:val="05FB621F"/>
    <w:rsid w:val="06B85EE0"/>
    <w:rsid w:val="6A32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2CA7CE"/>
  <w15:docId w15:val="{84042CEC-4FD3-4E6C-8C99-C4C8B3B1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chen songqing</cp:lastModifiedBy>
  <cp:revision>2</cp:revision>
  <dcterms:created xsi:type="dcterms:W3CDTF">2023-05-14T06:32:00Z</dcterms:created>
  <dcterms:modified xsi:type="dcterms:W3CDTF">2023-05-14T06:32:00Z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FE599B59A890480E83E2D038586F2CE1</vt:lpwstr>
  </property>
</Properties>
</file>